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00" w:firstLineChars="200"/>
        <w:jc w:val="center"/>
        <w:rPr>
          <w:rFonts w:hint="default" w:ascii="方正小标宋_GBK" w:eastAsia="方正小标宋_GBK"/>
          <w:sz w:val="40"/>
          <w:szCs w:val="32"/>
          <w:lang w:val="en-US" w:eastAsia="zh-CN"/>
        </w:rPr>
      </w:pPr>
      <w:r>
        <w:rPr>
          <w:rFonts w:hint="eastAsia" w:ascii="方正小标宋_GBK" w:eastAsia="方正小标宋_GBK"/>
          <w:sz w:val="40"/>
          <w:szCs w:val="32"/>
          <w:lang w:val="en-US" w:eastAsia="zh-CN"/>
        </w:rPr>
        <w:t>四川省南充市保安服务有限公司</w:t>
      </w:r>
    </w:p>
    <w:p>
      <w:pPr>
        <w:spacing w:line="560" w:lineRule="exact"/>
        <w:ind w:firstLine="800" w:firstLineChars="200"/>
        <w:jc w:val="center"/>
        <w:rPr>
          <w:rFonts w:hint="eastAsia" w:ascii="方正小标宋_GBK" w:eastAsia="方正小标宋_GBK"/>
          <w:sz w:val="40"/>
          <w:szCs w:val="32"/>
        </w:rPr>
      </w:pPr>
      <w:r>
        <w:rPr>
          <w:rFonts w:hint="eastAsia" w:ascii="方正小标宋_GBK" w:eastAsia="方正小标宋_GBK"/>
          <w:sz w:val="40"/>
          <w:szCs w:val="32"/>
        </w:rPr>
        <w:t>询价</w:t>
      </w:r>
      <w:r>
        <w:rPr>
          <w:rFonts w:hint="eastAsia" w:ascii="方正小标宋_GBK" w:eastAsia="方正小标宋_GBK"/>
          <w:sz w:val="40"/>
          <w:szCs w:val="32"/>
          <w:lang w:val="en-US" w:eastAsia="zh-CN"/>
        </w:rPr>
        <w:t>采购</w:t>
      </w:r>
      <w:r>
        <w:rPr>
          <w:rFonts w:hint="eastAsia" w:ascii="方正小标宋_GBK" w:eastAsia="方正小标宋_GBK"/>
          <w:sz w:val="40"/>
          <w:szCs w:val="32"/>
        </w:rPr>
        <w:t>公告</w:t>
      </w:r>
    </w:p>
    <w:p>
      <w:pPr>
        <w:spacing w:line="560" w:lineRule="exact"/>
        <w:ind w:firstLine="800" w:firstLineChars="200"/>
        <w:jc w:val="center"/>
        <w:rPr>
          <w:rFonts w:hint="eastAsia" w:ascii="方正小标宋_GBK" w:eastAsia="方正小标宋_GBK"/>
          <w:sz w:val="40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四川省南充市保安服务有限公司将采购一批技防监控设备设施，</w:t>
      </w:r>
      <w:r>
        <w:rPr>
          <w:rFonts w:hint="eastAsia" w:ascii="方正仿宋_GBK" w:eastAsia="方正仿宋_GBK"/>
          <w:sz w:val="32"/>
          <w:szCs w:val="32"/>
        </w:rPr>
        <w:t>现邀请符合要求的供应商参与本项目报价。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方正小标宋_GBK" w:eastAsia="方正小标宋_GBK"/>
          <w:b/>
          <w:sz w:val="32"/>
          <w:szCs w:val="32"/>
        </w:rPr>
      </w:pPr>
      <w:r>
        <w:rPr>
          <w:rFonts w:hint="eastAsia" w:ascii="方正小标宋_GBK" w:eastAsia="方正小标宋_GBK"/>
          <w:b w:val="0"/>
          <w:bCs/>
          <w:sz w:val="32"/>
          <w:szCs w:val="32"/>
        </w:rPr>
        <w:t>项目名称：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技防监控设备设施采购。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b w:val="0"/>
          <w:bCs/>
          <w:sz w:val="32"/>
          <w:szCs w:val="32"/>
        </w:rPr>
        <w:t>服务内容：</w:t>
      </w:r>
      <w:r>
        <w:rPr>
          <w:rFonts w:hint="eastAsia" w:ascii="方正仿宋_GBK" w:eastAsia="方正仿宋_GBK"/>
          <w:sz w:val="32"/>
          <w:szCs w:val="32"/>
        </w:rPr>
        <w:t>按照相关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要求</w:t>
      </w:r>
      <w:r>
        <w:rPr>
          <w:rFonts w:hint="eastAsia" w:ascii="方正仿宋_GBK" w:eastAsia="方正仿宋_GBK"/>
          <w:sz w:val="32"/>
          <w:szCs w:val="32"/>
        </w:rPr>
        <w:t>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采购设备设施进行配送。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b w:val="0"/>
          <w:bCs/>
          <w:sz w:val="32"/>
          <w:szCs w:val="32"/>
          <w:lang w:val="en-US" w:eastAsia="zh-CN"/>
        </w:rPr>
        <w:t>公告时间：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公告期为3天，从2023年11月7日至2023年11月9日。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b w:val="0"/>
          <w:bCs/>
          <w:sz w:val="32"/>
          <w:szCs w:val="32"/>
        </w:rPr>
        <w:t>服务期限：</w:t>
      </w:r>
      <w:r>
        <w:rPr>
          <w:rFonts w:hint="eastAsia" w:ascii="方正仿宋_GBK" w:eastAsia="方正仿宋_GBK"/>
          <w:sz w:val="32"/>
          <w:szCs w:val="32"/>
        </w:rPr>
        <w:t>自合同签订后，成交供应商须在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10</w:t>
      </w:r>
      <w:r>
        <w:rPr>
          <w:rFonts w:hint="eastAsia" w:ascii="方正仿宋_GBK" w:eastAsia="方正仿宋_GBK"/>
          <w:sz w:val="32"/>
          <w:szCs w:val="32"/>
        </w:rPr>
        <w:t>个工作日完成本项目。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四、采购预算：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无，供应商根据设备设施型号参数品牌自行报价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五</w:t>
      </w:r>
      <w:r>
        <w:rPr>
          <w:rFonts w:hint="eastAsia" w:ascii="方正小标宋_GBK" w:eastAsia="方正小标宋_GBK"/>
          <w:sz w:val="32"/>
          <w:szCs w:val="32"/>
        </w:rPr>
        <w:t>、响应文件的组成材料：</w:t>
      </w:r>
    </w:p>
    <w:p>
      <w:pPr>
        <w:spacing w:line="560" w:lineRule="exact"/>
        <w:ind w:firstLine="1280" w:firstLineChars="4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1.营业执照复印件</w:t>
      </w:r>
      <w:r>
        <w:rPr>
          <w:rFonts w:hint="eastAsia" w:ascii="方正仿宋_GBK" w:eastAsia="方正仿宋_GBK"/>
          <w:sz w:val="32"/>
          <w:szCs w:val="32"/>
          <w:lang w:eastAsia="zh-CN"/>
        </w:rPr>
        <w:t>。</w:t>
      </w:r>
    </w:p>
    <w:p>
      <w:pPr>
        <w:spacing w:line="560" w:lineRule="exact"/>
        <w:ind w:firstLine="1280" w:firstLineChars="4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/>
          <w:sz w:val="32"/>
          <w:szCs w:val="32"/>
        </w:rPr>
        <w:t>.报价表原件。</w:t>
      </w:r>
    </w:p>
    <w:p>
      <w:pPr>
        <w:spacing w:line="560" w:lineRule="exact"/>
        <w:ind w:firstLine="1280" w:firstLineChars="400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3.承诺函</w:t>
      </w:r>
    </w:p>
    <w:p>
      <w:pPr>
        <w:spacing w:line="560" w:lineRule="exact"/>
        <w:ind w:firstLine="1280" w:firstLineChars="400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4.如有需资质产品，需带资质证明。</w:t>
      </w:r>
    </w:p>
    <w:p>
      <w:pPr>
        <w:spacing w:line="560" w:lineRule="exact"/>
        <w:ind w:firstLine="640" w:firstLineChars="200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六</w:t>
      </w:r>
      <w:r>
        <w:rPr>
          <w:rFonts w:hint="eastAsia" w:ascii="方正小标宋_GBK" w:eastAsia="方正小标宋_GBK"/>
          <w:sz w:val="32"/>
          <w:szCs w:val="32"/>
        </w:rPr>
        <w:t>、本项目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不</w:t>
      </w:r>
      <w:r>
        <w:rPr>
          <w:rFonts w:hint="eastAsia" w:ascii="方正小标宋_GBK" w:eastAsia="方正小标宋_GBK"/>
          <w:sz w:val="32"/>
          <w:szCs w:val="32"/>
        </w:rPr>
        <w:t>允许联合体参与报价。</w:t>
      </w:r>
    </w:p>
    <w:p>
      <w:pPr>
        <w:spacing w:line="560" w:lineRule="exact"/>
        <w:ind w:firstLine="640" w:firstLineChars="200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七</w:t>
      </w:r>
      <w:r>
        <w:rPr>
          <w:rFonts w:hint="eastAsia" w:ascii="方正小标宋_GBK" w:eastAsia="方正小标宋_GBK"/>
          <w:sz w:val="32"/>
          <w:szCs w:val="32"/>
        </w:rPr>
        <w:t>、确定成交供应商原则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经采购人审核，符合采购需求及资格要求且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综合</w:t>
      </w:r>
      <w:r>
        <w:rPr>
          <w:rFonts w:hint="eastAsia" w:ascii="方正仿宋_GBK" w:eastAsia="方正仿宋_GBK"/>
          <w:sz w:val="32"/>
          <w:szCs w:val="32"/>
        </w:rPr>
        <w:t>报价最低的供应商为成交供应商</w:t>
      </w:r>
      <w:r>
        <w:rPr>
          <w:rFonts w:hint="eastAsia" w:ascii="方正仿宋_GBK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供应商对本项目进行一次性报出不可更改的报价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八</w:t>
      </w:r>
      <w:r>
        <w:rPr>
          <w:rFonts w:hint="eastAsia" w:ascii="方正小标宋_GBK" w:eastAsia="方正小标宋_GBK"/>
          <w:sz w:val="32"/>
          <w:szCs w:val="32"/>
        </w:rPr>
        <w:t>、费用支付：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四川省南充市保安服务有限公司</w:t>
      </w:r>
      <w:r>
        <w:rPr>
          <w:rFonts w:hint="eastAsia" w:ascii="方正仿宋_GBK" w:eastAsia="方正仿宋_GBK"/>
          <w:sz w:val="32"/>
          <w:szCs w:val="32"/>
        </w:rPr>
        <w:t>按照合同价款向成交供应商支付费用。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九</w:t>
      </w:r>
      <w:r>
        <w:rPr>
          <w:rFonts w:hint="eastAsia" w:ascii="方正小标宋_GBK" w:eastAsia="方正小标宋_GBK"/>
          <w:sz w:val="32"/>
          <w:szCs w:val="32"/>
        </w:rPr>
        <w:t>、递交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相</w:t>
      </w:r>
      <w:r>
        <w:rPr>
          <w:rFonts w:hint="eastAsia" w:ascii="方正小标宋_GBK" w:eastAsia="方正小标宋_GBK"/>
          <w:sz w:val="32"/>
          <w:szCs w:val="32"/>
        </w:rPr>
        <w:t>应文件时间及地点：</w:t>
      </w:r>
      <w:r>
        <w:rPr>
          <w:rFonts w:hint="eastAsia" w:ascii="方正仿宋_GBK" w:eastAsia="方正仿宋_GBK"/>
          <w:sz w:val="32"/>
          <w:szCs w:val="32"/>
          <w:u w:val="single"/>
        </w:rPr>
        <w:t>202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3</w:t>
      </w:r>
      <w:r>
        <w:rPr>
          <w:rFonts w:hint="eastAsia" w:ascii="方正仿宋_GBK" w:eastAsia="方正仿宋_GBK"/>
          <w:sz w:val="32"/>
          <w:szCs w:val="32"/>
          <w:u w:val="single"/>
        </w:rPr>
        <w:t>年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11</w:t>
      </w:r>
      <w:r>
        <w:rPr>
          <w:rFonts w:hint="eastAsia" w:ascii="方正仿宋_GBK" w:eastAsia="方正仿宋_GBK"/>
          <w:sz w:val="32"/>
          <w:szCs w:val="32"/>
          <w:u w:val="single"/>
        </w:rPr>
        <w:t>月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10</w:t>
      </w:r>
      <w:r>
        <w:rPr>
          <w:rFonts w:hint="eastAsia" w:ascii="方正仿宋_GBK" w:eastAsia="方正仿宋_GBK"/>
          <w:sz w:val="32"/>
          <w:szCs w:val="32"/>
          <w:u w:val="single"/>
        </w:rPr>
        <w:t>日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早上9点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hint="eastAsia" w:ascii="方正仿宋_GBK" w:eastAsia="方正仿宋_GBK"/>
          <w:sz w:val="32"/>
          <w:szCs w:val="32"/>
          <w:u w:val="single"/>
        </w:rPr>
        <w:t>地点：南充市顺庆区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镇泰路38号，</w:t>
      </w:r>
      <w:r>
        <w:rPr>
          <w:rFonts w:hint="eastAsia" w:ascii="方正仿宋_GBK" w:eastAsia="方正仿宋_GBK"/>
          <w:sz w:val="32"/>
          <w:szCs w:val="32"/>
        </w:rPr>
        <w:t xml:space="preserve"> 逾期送达响应文件将视为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无效</w:t>
      </w:r>
      <w:r>
        <w:rPr>
          <w:rFonts w:hint="eastAsia" w:ascii="方正仿宋_GBK" w:eastAsia="方正仿宋_GBK"/>
          <w:sz w:val="32"/>
          <w:szCs w:val="32"/>
        </w:rPr>
        <w:t>报价。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联系方式</w:t>
      </w:r>
      <w:r>
        <w:rPr>
          <w:rFonts w:hint="eastAsia" w:ascii="方正仿宋_GBK" w:eastAsia="方正仿宋_GBK"/>
          <w:sz w:val="32"/>
          <w:szCs w:val="32"/>
          <w:lang w:eastAsia="zh-CN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贾雷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>13550596685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</w:p>
    <w:p>
      <w:pPr>
        <w:spacing w:line="560" w:lineRule="exact"/>
        <w:ind w:firstLine="640" w:firstLineChars="200"/>
        <w:rPr>
          <w:rFonts w:ascii="方正小标宋_GBK" w:eastAsia="方正小标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方正小标宋_GBK" w:eastAsia="方正小标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32"/>
          <w:szCs w:val="32"/>
        </w:rPr>
        <w:t>附件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1</w:t>
      </w:r>
      <w:r>
        <w:rPr>
          <w:rFonts w:hint="eastAsia" w:ascii="方正小标宋_GBK" w:eastAsia="方正小标宋_GBK"/>
          <w:sz w:val="32"/>
          <w:szCs w:val="32"/>
        </w:rPr>
        <w:t>：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设备采购清单</w:t>
      </w:r>
    </w:p>
    <w:p>
      <w:pPr>
        <w:spacing w:line="560" w:lineRule="exact"/>
        <w:ind w:firstLine="640" w:firstLineChars="200"/>
        <w:rPr>
          <w:rFonts w:hint="eastAsia" w:ascii="方正小标宋_GBK" w:eastAsia="方正小标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附件2：承诺函</w:t>
      </w:r>
    </w:p>
    <w:p>
      <w:pPr>
        <w:spacing w:line="560" w:lineRule="exact"/>
        <w:ind w:firstLine="640" w:firstLineChars="200"/>
        <w:rPr>
          <w:rFonts w:hint="default" w:ascii="方正小标宋_GBK" w:eastAsia="方正小标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附件3：报价表</w:t>
      </w:r>
    </w:p>
    <w:p>
      <w:pPr>
        <w:spacing w:line="560" w:lineRule="exact"/>
        <w:rPr>
          <w:rFonts w:ascii="仿宋" w:hAnsi="仿宋" w:eastAsia="仿宋" w:cs="仿宋"/>
          <w:b/>
          <w:spacing w:val="-28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仿宋" w:hAnsi="仿宋" w:eastAsia="仿宋" w:cs="仿宋"/>
          <w:b/>
          <w:spacing w:val="-28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仿宋" w:hAnsi="仿宋" w:eastAsia="仿宋" w:cs="仿宋"/>
          <w:b/>
          <w:spacing w:val="-28"/>
          <w:sz w:val="32"/>
          <w:szCs w:val="32"/>
          <w:shd w:val="clear" w:color="auto" w:fill="FFFFFF"/>
        </w:rPr>
      </w:pPr>
    </w:p>
    <w:p>
      <w:pPr>
        <w:spacing w:line="560" w:lineRule="exact"/>
        <w:jc w:val="right"/>
        <w:rPr>
          <w:rFonts w:ascii="方正小标宋_GBK" w:eastAsia="方正小标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南充临江产业发展集团有限责任公司   </w:t>
      </w:r>
      <w:r>
        <w:rPr>
          <w:rFonts w:hint="eastAsia" w:ascii="仿宋" w:hAnsi="仿宋" w:eastAsia="仿宋" w:cs="仿宋"/>
          <w:b/>
          <w:spacing w:val="-28"/>
          <w:sz w:val="32"/>
          <w:szCs w:val="32"/>
          <w:shd w:val="clear" w:color="auto" w:fill="FFFFFF"/>
        </w:rPr>
        <w:t xml:space="preserve">      </w:t>
      </w:r>
      <w:r>
        <w:rPr>
          <w:rFonts w:hint="eastAsia" w:ascii="仿宋" w:hAnsi="仿宋" w:eastAsia="仿宋" w:cs="仿宋"/>
          <w:b/>
          <w:spacing w:val="-28"/>
          <w:sz w:val="32"/>
          <w:szCs w:val="32"/>
        </w:rPr>
        <w:t xml:space="preserve"> </w:t>
      </w:r>
      <w:r>
        <w:rPr>
          <w:rFonts w:hint="eastAsia" w:ascii="方正小标宋_GBK" w:eastAsia="方正小标宋_GBK"/>
          <w:sz w:val="32"/>
          <w:szCs w:val="32"/>
        </w:rPr>
        <w:t xml:space="preserve">          </w:t>
      </w:r>
    </w:p>
    <w:p>
      <w:pPr>
        <w:spacing w:line="560" w:lineRule="exact"/>
        <w:ind w:firstLine="640" w:firstLineChars="200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 xml:space="preserve">                 </w:t>
      </w:r>
      <w:r>
        <w:rPr>
          <w:rFonts w:hint="eastAsia" w:ascii="方正仿宋_GBK" w:eastAsia="方正仿宋_GBK"/>
          <w:sz w:val="32"/>
          <w:szCs w:val="32"/>
        </w:rPr>
        <w:t xml:space="preserve">  202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11</w:t>
      </w:r>
      <w:r>
        <w:rPr>
          <w:rFonts w:hint="eastAsia" w:ascii="方正仿宋_GBK" w:eastAsia="方正仿宋_GBK"/>
          <w:sz w:val="32"/>
          <w:szCs w:val="32"/>
        </w:rPr>
        <w:t>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spacing w:line="560" w:lineRule="exact"/>
        <w:ind w:firstLine="643" w:firstLineChars="200"/>
        <w:rPr>
          <w:rFonts w:ascii="方正小标宋_GBK" w:eastAsia="方正小标宋_GBK"/>
          <w:b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br w:type="page"/>
      </w:r>
    </w:p>
    <w:p>
      <w:pPr>
        <w:spacing w:line="560" w:lineRule="exact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方正小标宋_GBK" w:eastAsia="方正小标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附件1</w:t>
      </w:r>
    </w:p>
    <w:p>
      <w:pPr>
        <w:jc w:val="center"/>
        <w:rPr>
          <w:rStyle w:val="13"/>
          <w:sz w:val="28"/>
          <w:szCs w:val="28"/>
        </w:rPr>
      </w:pPr>
      <w:r>
        <w:rPr>
          <w:rStyle w:val="13"/>
          <w:rFonts w:hint="eastAsia"/>
          <w:b/>
          <w:sz w:val="44"/>
          <w:szCs w:val="44"/>
          <w:lang w:val="en-US" w:eastAsia="zh-CN"/>
        </w:rPr>
        <w:t>设备采购清</w:t>
      </w:r>
      <w:r>
        <w:rPr>
          <w:rStyle w:val="13"/>
          <w:b/>
          <w:sz w:val="44"/>
          <w:szCs w:val="44"/>
        </w:rPr>
        <w:t>单</w:t>
      </w:r>
    </w:p>
    <w:p>
      <w:pPr>
        <w:spacing w:line="500" w:lineRule="exact"/>
        <w:ind w:firstLine="560" w:firstLineChars="200"/>
        <w:rPr>
          <w:rStyle w:val="13"/>
          <w:sz w:val="28"/>
          <w:szCs w:val="28"/>
        </w:rPr>
      </w:pPr>
      <w:r>
        <w:rPr>
          <w:rStyle w:val="13"/>
          <w:sz w:val="28"/>
          <w:szCs w:val="28"/>
        </w:rPr>
        <w:t>根据单位同意的采购计划，按照《政府采购申请表》，于202</w:t>
      </w:r>
      <w:r>
        <w:rPr>
          <w:rStyle w:val="13"/>
          <w:rFonts w:hint="eastAsia"/>
          <w:sz w:val="28"/>
          <w:szCs w:val="28"/>
          <w:lang w:val="en-US" w:eastAsia="zh-CN"/>
        </w:rPr>
        <w:t>3</w:t>
      </w:r>
      <w:r>
        <w:rPr>
          <w:rStyle w:val="13"/>
          <w:sz w:val="28"/>
          <w:szCs w:val="28"/>
        </w:rPr>
        <w:t>年</w:t>
      </w:r>
      <w:r>
        <w:rPr>
          <w:rStyle w:val="13"/>
          <w:rFonts w:hint="eastAsia"/>
          <w:sz w:val="28"/>
          <w:szCs w:val="28"/>
          <w:lang w:val="en-US" w:eastAsia="zh-CN"/>
        </w:rPr>
        <w:t>11</w:t>
      </w:r>
      <w:r>
        <w:rPr>
          <w:rStyle w:val="13"/>
          <w:sz w:val="28"/>
          <w:szCs w:val="28"/>
        </w:rPr>
        <w:t>月</w:t>
      </w:r>
      <w:r>
        <w:rPr>
          <w:rStyle w:val="13"/>
          <w:rFonts w:hint="eastAsia"/>
          <w:sz w:val="28"/>
          <w:szCs w:val="28"/>
          <w:lang w:val="en-US" w:eastAsia="zh-CN"/>
        </w:rPr>
        <w:t>7</w:t>
      </w:r>
      <w:r>
        <w:rPr>
          <w:rStyle w:val="13"/>
          <w:sz w:val="28"/>
          <w:szCs w:val="28"/>
        </w:rPr>
        <w:t>日，向</w:t>
      </w:r>
      <w:r>
        <w:rPr>
          <w:rStyle w:val="13"/>
          <w:sz w:val="28"/>
          <w:szCs w:val="28"/>
          <w:u w:val="single" w:color="000000"/>
        </w:rPr>
        <w:t xml:space="preserve">                                  </w:t>
      </w:r>
      <w:r>
        <w:rPr>
          <w:rStyle w:val="13"/>
          <w:sz w:val="28"/>
          <w:szCs w:val="28"/>
        </w:rPr>
        <w:t>（供应商）询价。询价商品或服务名称如下：</w:t>
      </w:r>
    </w:p>
    <w:tbl>
      <w:tblPr>
        <w:tblStyle w:val="5"/>
        <w:tblW w:w="9765" w:type="dxa"/>
        <w:tblInd w:w="-5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2085"/>
        <w:gridCol w:w="1005"/>
        <w:gridCol w:w="1890"/>
        <w:gridCol w:w="1035"/>
        <w:gridCol w:w="825"/>
        <w:gridCol w:w="870"/>
        <w:gridCol w:w="8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名称</w:t>
            </w:r>
          </w:p>
        </w:tc>
        <w:tc>
          <w:tcPr>
            <w:tcW w:w="208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及参数</w:t>
            </w:r>
          </w:p>
        </w:tc>
        <w:tc>
          <w:tcPr>
            <w:tcW w:w="10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品牌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型号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单位</w:t>
            </w:r>
          </w:p>
        </w:tc>
        <w:tc>
          <w:tcPr>
            <w:tcW w:w="82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数量</w:t>
            </w:r>
          </w:p>
        </w:tc>
        <w:tc>
          <w:tcPr>
            <w:tcW w:w="87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单价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4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硬盘录像机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hanging="360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4路一盘位4GAPP远程录像机、能与我公司监控平台兼容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支持接入H.265、Smart265、H.264、Smart264视频编码码流；自带4个/8个PoE网口，可为PoE摄像机直连供电，即插即用，快速出图；支持通过萤石、ISUP 5.0以及GB28181协议接入各类平台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摄像机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 w:hanging="360"/>
              <w:rPr>
                <w:sz w:val="18"/>
                <w:szCs w:val="18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红外阵列筒型网络摄像机，最高分辨率可达200万像素，并在此分辨率下可输出25 fps实时图像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支持移动侦测与异常侦测支持背光补偿，强光抑制，3D数字降噪，数字宽动态，适应不同环境1个内置麦克风采用高效阵列红外灯，使用寿命长，红外照射最远可达50 m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</w:rPr>
              <w:t>符合IP66防尘防水设计，可靠性高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摄像机电源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室内监控电源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摄像机支架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大鸭舌头支架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硬盘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2T监控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存储硬盘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网线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国标，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五类，纯无氧铜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监控电源线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国标纯铜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spacing w:line="500" w:lineRule="exact"/>
        <w:ind w:firstLine="560" w:firstLineChars="200"/>
        <w:jc w:val="center"/>
        <w:rPr>
          <w:rStyle w:val="13"/>
          <w:rFonts w:hint="eastAsia" w:eastAsiaTheme="minorEastAsia"/>
          <w:sz w:val="28"/>
          <w:szCs w:val="28"/>
          <w:lang w:eastAsia="zh-CN"/>
        </w:rPr>
      </w:pPr>
      <w:r>
        <w:rPr>
          <w:rStyle w:val="13"/>
          <w:rFonts w:hint="eastAsia"/>
          <w:sz w:val="28"/>
          <w:szCs w:val="28"/>
          <w:lang w:eastAsia="zh-CN"/>
        </w:rPr>
        <w:t>（</w:t>
      </w:r>
      <w:r>
        <w:rPr>
          <w:rStyle w:val="13"/>
          <w:rFonts w:hint="eastAsia"/>
          <w:sz w:val="28"/>
          <w:szCs w:val="28"/>
          <w:lang w:val="en-US" w:eastAsia="zh-CN"/>
        </w:rPr>
        <w:t>此上设备为一套，具体套数以甲方实际使用量为主</w:t>
      </w:r>
      <w:r>
        <w:rPr>
          <w:rStyle w:val="13"/>
          <w:rFonts w:hint="eastAsia"/>
          <w:sz w:val="28"/>
          <w:szCs w:val="28"/>
          <w:lang w:eastAsia="zh-CN"/>
        </w:rPr>
        <w:t>）</w:t>
      </w:r>
    </w:p>
    <w:p>
      <w:pPr>
        <w:spacing w:line="500" w:lineRule="exact"/>
        <w:rPr>
          <w:rStyle w:val="13"/>
          <w:sz w:val="28"/>
          <w:szCs w:val="28"/>
        </w:rPr>
      </w:pPr>
      <w:r>
        <w:rPr>
          <w:rStyle w:val="13"/>
          <w:sz w:val="28"/>
          <w:szCs w:val="28"/>
        </w:rPr>
        <w:t>供应商需提供营业执照（盖章）</w:t>
      </w:r>
    </w:p>
    <w:p>
      <w:pPr>
        <w:spacing w:line="500" w:lineRule="exact"/>
        <w:rPr>
          <w:rStyle w:val="13"/>
          <w:rFonts w:hint="eastAsia" w:eastAsia="宋体"/>
          <w:sz w:val="28"/>
          <w:szCs w:val="28"/>
          <w:lang w:eastAsia="zh-CN"/>
        </w:rPr>
      </w:pPr>
      <w:r>
        <w:rPr>
          <w:rStyle w:val="13"/>
          <w:sz w:val="28"/>
          <w:szCs w:val="28"/>
        </w:rPr>
        <w:t>供应商联系人：               联系电话：</w:t>
      </w:r>
    </w:p>
    <w:p>
      <w:pPr>
        <w:spacing w:line="500" w:lineRule="exact"/>
        <w:rPr>
          <w:rStyle w:val="13"/>
          <w:rFonts w:hint="eastAsia" w:eastAsia="宋体"/>
          <w:sz w:val="28"/>
          <w:szCs w:val="28"/>
          <w:lang w:eastAsia="zh-CN"/>
        </w:rPr>
      </w:pPr>
      <w:r>
        <w:rPr>
          <w:rStyle w:val="13"/>
          <w:sz w:val="28"/>
          <w:szCs w:val="28"/>
        </w:rPr>
        <w:t>售后服务承诺 ：按行业产品质量 实行三包。</w:t>
      </w:r>
    </w:p>
    <w:p>
      <w:pPr>
        <w:spacing w:line="500" w:lineRule="exact"/>
        <w:rPr>
          <w:rStyle w:val="13"/>
          <w:sz w:val="28"/>
          <w:szCs w:val="28"/>
        </w:rPr>
      </w:pPr>
      <w:r>
        <w:rPr>
          <w:rStyle w:val="13"/>
          <w:sz w:val="28"/>
          <w:szCs w:val="28"/>
        </w:rPr>
        <w:t>经询价小组核实，符合采购要求。</w:t>
      </w:r>
    </w:p>
    <w:p>
      <w:pPr>
        <w:spacing w:line="500" w:lineRule="exact"/>
        <w:rPr>
          <w:rStyle w:val="13"/>
          <w:sz w:val="28"/>
          <w:szCs w:val="28"/>
        </w:rPr>
      </w:pPr>
      <w:r>
        <w:rPr>
          <w:rStyle w:val="13"/>
          <w:sz w:val="28"/>
          <w:szCs w:val="28"/>
        </w:rPr>
        <w:t>询价小组成员（签字）：</w:t>
      </w:r>
    </w:p>
    <w:p>
      <w:pPr>
        <w:spacing w:line="500" w:lineRule="exact"/>
        <w:rPr>
          <w:rStyle w:val="13"/>
          <w:sz w:val="28"/>
          <w:szCs w:val="28"/>
        </w:rPr>
      </w:pPr>
    </w:p>
    <w:p>
      <w:pPr>
        <w:spacing w:line="500" w:lineRule="exact"/>
        <w:rPr>
          <w:rStyle w:val="13"/>
          <w:sz w:val="28"/>
          <w:szCs w:val="28"/>
        </w:rPr>
      </w:pPr>
      <w:r>
        <w:rPr>
          <w:rStyle w:val="13"/>
          <w:sz w:val="28"/>
          <w:szCs w:val="28"/>
        </w:rPr>
        <w:t>供应商签字盖章：</w:t>
      </w:r>
    </w:p>
    <w:p>
      <w:pPr>
        <w:spacing w:line="500" w:lineRule="exact"/>
        <w:rPr>
          <w:rStyle w:val="13"/>
          <w:sz w:val="28"/>
          <w:szCs w:val="28"/>
        </w:rPr>
      </w:pPr>
    </w:p>
    <w:p>
      <w:pPr>
        <w:spacing w:line="500" w:lineRule="exact"/>
        <w:rPr>
          <w:rStyle w:val="13"/>
          <w:sz w:val="28"/>
          <w:szCs w:val="28"/>
        </w:rPr>
      </w:pPr>
      <w:r>
        <w:rPr>
          <w:rStyle w:val="13"/>
          <w:sz w:val="28"/>
          <w:szCs w:val="28"/>
        </w:rPr>
        <w:t>采购单位（行政公章）</w:t>
      </w:r>
    </w:p>
    <w:p>
      <w:pPr>
        <w:spacing w:line="560" w:lineRule="exact"/>
        <w:rPr>
          <w:rFonts w:ascii="方正小标宋_GBK" w:eastAsia="方正小标宋_GBK"/>
          <w:sz w:val="32"/>
          <w:szCs w:val="32"/>
        </w:rPr>
      </w:pPr>
      <w:r>
        <w:rPr>
          <w:rStyle w:val="13"/>
          <w:sz w:val="28"/>
          <w:szCs w:val="28"/>
        </w:rPr>
        <w:t xml:space="preserve">                                             年   月   日      </w:t>
      </w:r>
      <w:r>
        <w:rPr>
          <w:rFonts w:hint="eastAsia" w:ascii="方正小标宋_GBK" w:eastAsia="方正小标宋_GBK"/>
          <w:sz w:val="32"/>
          <w:szCs w:val="32"/>
        </w:rPr>
        <w:br w:type="page"/>
      </w:r>
    </w:p>
    <w:p>
      <w:pPr>
        <w:spacing w:line="560" w:lineRule="exact"/>
        <w:ind w:firstLine="640" w:firstLineChars="200"/>
        <w:rPr>
          <w:rFonts w:hint="eastAsia" w:ascii="方正小标宋_GBK" w:eastAsia="方正小标宋_GBK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sz w:val="32"/>
          <w:szCs w:val="32"/>
          <w:lang w:val="en-US" w:eastAsia="zh-CN"/>
        </w:rPr>
        <w:t>附件2</w:t>
      </w:r>
    </w:p>
    <w:p>
      <w:pPr>
        <w:spacing w:line="560" w:lineRule="exact"/>
        <w:ind w:firstLine="640" w:firstLineChars="200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承诺函原件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我单位作为（采购项目名称：xxxxxx）的供应商，根据询价通知书要求，现郑重承诺具备本项目规定的条件：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（一）具有独立承担民事责任的能力；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（二）具有良好的商业信誉和健全的财务会计制度；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（三）具有履行合同所必需的专业技术能力；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（四）有依法缴纳税收和社会保障资金的良好记录；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（五）参加本次采购活动前三年内，在经营活动中没有重大违法记录；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（六）法律、行政法规规定的其他条件；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（七）完全接受和满足本项目询价通知书中规定的要求，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八）参加本次采购活动，不存在与单位负责人为同一人或者存在直接控股、管理关系的其他供应商参与同一合同项下的采购活动的行为。为采购项目提供整体设计、规范编制或者项目管理、监理、检测等服务的供应商，不得再参加该采购项目的其他采购活动。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（九）参加本次采购活动，不存在和其他供应商在同一合同项下的采购项目中，同时委托同一个自然人、同一家庭的人员、同一单位的人员作为代理人的行为。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供应商名称：                   （单位公章）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法定代表人或授权代表（签字或加盖个人名章）：                 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日      期： </w:t>
      </w:r>
    </w:p>
    <w:p>
      <w:pPr>
        <w:spacing w:line="560" w:lineRule="exact"/>
        <w:ind w:firstLine="640" w:firstLineChars="200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br w:type="page"/>
      </w:r>
    </w:p>
    <w:p>
      <w:pPr>
        <w:spacing w:line="560" w:lineRule="exact"/>
        <w:ind w:firstLine="640" w:firstLineChars="200"/>
        <w:rPr>
          <w:rFonts w:hint="eastAsia" w:ascii="方正小标宋_GBK" w:eastAsia="方正小标宋_GBK"/>
          <w:sz w:val="32"/>
          <w:szCs w:val="32"/>
          <w:lang w:eastAsia="zh-CN"/>
        </w:rPr>
      </w:pPr>
      <w:r>
        <w:rPr>
          <w:rFonts w:hint="eastAsia" w:ascii="方正小标宋_GBK" w:eastAsia="方正小标宋_GBK"/>
          <w:sz w:val="32"/>
          <w:szCs w:val="32"/>
        </w:rPr>
        <w:t>格式</w:t>
      </w:r>
      <w:r>
        <w:rPr>
          <w:rFonts w:hint="eastAsia" w:ascii="方正小标宋_GBK" w:eastAsia="方正小标宋_GBK"/>
          <w:sz w:val="32"/>
          <w:szCs w:val="32"/>
          <w:lang w:val="en-US" w:eastAsia="zh-CN"/>
        </w:rPr>
        <w:t>3</w:t>
      </w:r>
    </w:p>
    <w:p>
      <w:pPr>
        <w:spacing w:line="560" w:lineRule="exact"/>
        <w:ind w:firstLine="640" w:firstLineChars="200"/>
        <w:jc w:val="center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</w:rPr>
        <w:t>报价表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序号</w:t>
            </w: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服务内容</w:t>
            </w: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采购预算</w:t>
            </w: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报价</w:t>
            </w:r>
          </w:p>
          <w:p>
            <w:pPr>
              <w:spacing w:line="560" w:lineRule="exact"/>
              <w:jc w:val="center"/>
              <w:rPr>
                <w:rFonts w:hint="eastAsia" w:ascii="方正仿宋_GBK" w:eastAsia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含税</w:t>
            </w:r>
            <w:r>
              <w:rPr>
                <w:rFonts w:hint="eastAsia" w:ascii="方正仿宋_GBK" w:eastAsia="方正仿宋_GBK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ind w:firstLine="320" w:firstLineChars="100"/>
              <w:jc w:val="both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1704" w:type="dxa"/>
            <w:vAlign w:val="center"/>
          </w:tcPr>
          <w:p>
            <w:pPr>
              <w:spacing w:line="560" w:lineRule="exact"/>
              <w:ind w:firstLine="640" w:firstLineChars="200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以询价通知书的内容为准</w:t>
            </w:r>
          </w:p>
        </w:tc>
        <w:tc>
          <w:tcPr>
            <w:tcW w:w="170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方正仿宋_GBK" w:eastAsia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1705" w:type="dxa"/>
            <w:vAlign w:val="center"/>
          </w:tcPr>
          <w:p>
            <w:pPr>
              <w:spacing w:line="560" w:lineRule="exact"/>
              <w:ind w:firstLine="480" w:firstLineChars="150"/>
              <w:rPr>
                <w:rFonts w:ascii="方正仿宋_GBK" w:eastAsia="方正仿宋_GBK"/>
                <w:sz w:val="32"/>
                <w:szCs w:val="32"/>
                <w:u w:val="single"/>
              </w:rPr>
            </w:pPr>
            <w:r>
              <w:rPr>
                <w:rFonts w:hint="eastAsia" w:ascii="方正仿宋_GBK" w:eastAsia="方正仿宋_GBK"/>
                <w:sz w:val="32"/>
                <w:szCs w:val="32"/>
                <w:u w:val="single"/>
              </w:rPr>
              <w:t>万元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ind w:firstLine="640" w:firstLineChars="200"/>
              <w:jc w:val="center"/>
              <w:rPr>
                <w:rFonts w:ascii="方正仿宋_GBK" w:eastAsia="方正仿宋_GBK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注：报价应是实施本项目的一切费用，采购人不再另行支付其他费用。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供应商名称：                   （单位公章）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法定代表人或授权代表（签字或加盖个人名章）：                 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日      期： 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92332B"/>
    <w:multiLevelType w:val="singleLevel"/>
    <w:tmpl w:val="A39233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ED6EA30"/>
    <w:multiLevelType w:val="multilevel"/>
    <w:tmpl w:val="CED6EA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1D42D050"/>
    <w:multiLevelType w:val="multilevel"/>
    <w:tmpl w:val="1D42D05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361493AC"/>
    <w:multiLevelType w:val="singleLevel"/>
    <w:tmpl w:val="361493A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OTVkMzUwMTA4N2VjYTY4YzA1Y2E1NGQ2MTM2ZTEifQ=="/>
  </w:docVars>
  <w:rsids>
    <w:rsidRoot w:val="00520BF2"/>
    <w:rsid w:val="000112A8"/>
    <w:rsid w:val="00100366"/>
    <w:rsid w:val="00103D12"/>
    <w:rsid w:val="00135C79"/>
    <w:rsid w:val="001C0CD4"/>
    <w:rsid w:val="00250BBF"/>
    <w:rsid w:val="0033003F"/>
    <w:rsid w:val="003A3D9B"/>
    <w:rsid w:val="003E151F"/>
    <w:rsid w:val="00410B18"/>
    <w:rsid w:val="00474BD9"/>
    <w:rsid w:val="004E4CE5"/>
    <w:rsid w:val="00520BF2"/>
    <w:rsid w:val="0052211A"/>
    <w:rsid w:val="00546655"/>
    <w:rsid w:val="005B6DE8"/>
    <w:rsid w:val="005D7EF4"/>
    <w:rsid w:val="005F2E7C"/>
    <w:rsid w:val="0060058B"/>
    <w:rsid w:val="006E72E7"/>
    <w:rsid w:val="007142B7"/>
    <w:rsid w:val="00871706"/>
    <w:rsid w:val="008846BE"/>
    <w:rsid w:val="00947449"/>
    <w:rsid w:val="009F53B0"/>
    <w:rsid w:val="00A909EB"/>
    <w:rsid w:val="00AF6D54"/>
    <w:rsid w:val="00B47BF3"/>
    <w:rsid w:val="00BF52C4"/>
    <w:rsid w:val="00C255C6"/>
    <w:rsid w:val="00C51A7D"/>
    <w:rsid w:val="00C57C24"/>
    <w:rsid w:val="00D658D1"/>
    <w:rsid w:val="00D75711"/>
    <w:rsid w:val="00DE195D"/>
    <w:rsid w:val="00DF6C82"/>
    <w:rsid w:val="00E96833"/>
    <w:rsid w:val="00EC2F0E"/>
    <w:rsid w:val="00F15759"/>
    <w:rsid w:val="00F7219B"/>
    <w:rsid w:val="04C80BE4"/>
    <w:rsid w:val="05740424"/>
    <w:rsid w:val="05D519BA"/>
    <w:rsid w:val="082963B9"/>
    <w:rsid w:val="09710FA4"/>
    <w:rsid w:val="0A206B48"/>
    <w:rsid w:val="0AB47515"/>
    <w:rsid w:val="0C7067C1"/>
    <w:rsid w:val="0D18022F"/>
    <w:rsid w:val="0F5D7A60"/>
    <w:rsid w:val="0FE41428"/>
    <w:rsid w:val="13853A46"/>
    <w:rsid w:val="13BD35FB"/>
    <w:rsid w:val="149E13E4"/>
    <w:rsid w:val="14E06953"/>
    <w:rsid w:val="181E3EA1"/>
    <w:rsid w:val="18A45273"/>
    <w:rsid w:val="195F2D42"/>
    <w:rsid w:val="19B46FFB"/>
    <w:rsid w:val="1C4B3C9C"/>
    <w:rsid w:val="1C5B1EE6"/>
    <w:rsid w:val="1CAE7202"/>
    <w:rsid w:val="1CF901E2"/>
    <w:rsid w:val="1DDE455C"/>
    <w:rsid w:val="1EEF6233"/>
    <w:rsid w:val="1F2760B0"/>
    <w:rsid w:val="1F9E35D2"/>
    <w:rsid w:val="1FA86A17"/>
    <w:rsid w:val="201D4E34"/>
    <w:rsid w:val="20333C68"/>
    <w:rsid w:val="206C50BD"/>
    <w:rsid w:val="20B5011C"/>
    <w:rsid w:val="226A1C50"/>
    <w:rsid w:val="226F28AF"/>
    <w:rsid w:val="22C9099D"/>
    <w:rsid w:val="237A0516"/>
    <w:rsid w:val="24034DE3"/>
    <w:rsid w:val="25021151"/>
    <w:rsid w:val="261B6FF1"/>
    <w:rsid w:val="26357304"/>
    <w:rsid w:val="26EE0DB8"/>
    <w:rsid w:val="287D016F"/>
    <w:rsid w:val="28D15A0A"/>
    <w:rsid w:val="2A4E6BE6"/>
    <w:rsid w:val="2BE75544"/>
    <w:rsid w:val="2BF043F9"/>
    <w:rsid w:val="2C536736"/>
    <w:rsid w:val="2C553DBF"/>
    <w:rsid w:val="2CE117C2"/>
    <w:rsid w:val="2ED27DE6"/>
    <w:rsid w:val="2F552A86"/>
    <w:rsid w:val="315C42DF"/>
    <w:rsid w:val="32713DBA"/>
    <w:rsid w:val="32B85545"/>
    <w:rsid w:val="34EB7E53"/>
    <w:rsid w:val="35063CE7"/>
    <w:rsid w:val="37B07132"/>
    <w:rsid w:val="3AFF6407"/>
    <w:rsid w:val="3B0836AD"/>
    <w:rsid w:val="3CAD4EC6"/>
    <w:rsid w:val="3FC015D6"/>
    <w:rsid w:val="3FED7F91"/>
    <w:rsid w:val="4202058A"/>
    <w:rsid w:val="43311C48"/>
    <w:rsid w:val="44497124"/>
    <w:rsid w:val="44511355"/>
    <w:rsid w:val="44DA759D"/>
    <w:rsid w:val="46592743"/>
    <w:rsid w:val="476E221E"/>
    <w:rsid w:val="48A405ED"/>
    <w:rsid w:val="4B6B5E13"/>
    <w:rsid w:val="4BA32DDE"/>
    <w:rsid w:val="4CF60CEC"/>
    <w:rsid w:val="4D93478D"/>
    <w:rsid w:val="4E653A68"/>
    <w:rsid w:val="4F3F52D3"/>
    <w:rsid w:val="4F8B408C"/>
    <w:rsid w:val="4FF053B2"/>
    <w:rsid w:val="518F170F"/>
    <w:rsid w:val="531E2D4A"/>
    <w:rsid w:val="53DF24DA"/>
    <w:rsid w:val="5438182B"/>
    <w:rsid w:val="56332FB1"/>
    <w:rsid w:val="5754672D"/>
    <w:rsid w:val="579D4B86"/>
    <w:rsid w:val="586E6522"/>
    <w:rsid w:val="58A45931"/>
    <w:rsid w:val="58A82C16"/>
    <w:rsid w:val="5AA1702D"/>
    <w:rsid w:val="5B7050D2"/>
    <w:rsid w:val="5C147195"/>
    <w:rsid w:val="5CB40002"/>
    <w:rsid w:val="5CDF179C"/>
    <w:rsid w:val="5EC944B2"/>
    <w:rsid w:val="603718EF"/>
    <w:rsid w:val="61135EB8"/>
    <w:rsid w:val="61F25C48"/>
    <w:rsid w:val="62AB2A80"/>
    <w:rsid w:val="62C456BC"/>
    <w:rsid w:val="62DD29DE"/>
    <w:rsid w:val="6318315F"/>
    <w:rsid w:val="6508670D"/>
    <w:rsid w:val="654B6128"/>
    <w:rsid w:val="68233A23"/>
    <w:rsid w:val="682E63BC"/>
    <w:rsid w:val="68E679A2"/>
    <w:rsid w:val="69140A20"/>
    <w:rsid w:val="69BF2D66"/>
    <w:rsid w:val="6A0953F7"/>
    <w:rsid w:val="6A6278D8"/>
    <w:rsid w:val="6C4909E0"/>
    <w:rsid w:val="7243487E"/>
    <w:rsid w:val="72B666A4"/>
    <w:rsid w:val="731343C9"/>
    <w:rsid w:val="731F06ED"/>
    <w:rsid w:val="735E1215"/>
    <w:rsid w:val="74AE7F7A"/>
    <w:rsid w:val="76370829"/>
    <w:rsid w:val="769938B2"/>
    <w:rsid w:val="773D7394"/>
    <w:rsid w:val="77846D70"/>
    <w:rsid w:val="781F2C8E"/>
    <w:rsid w:val="79001BC7"/>
    <w:rsid w:val="797B41A3"/>
    <w:rsid w:val="7B684670"/>
    <w:rsid w:val="7C0C19BF"/>
    <w:rsid w:val="7CB63706"/>
    <w:rsid w:val="7D625DA6"/>
    <w:rsid w:val="7F0B64AC"/>
    <w:rsid w:val="7FD6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0"/>
    <w:unhideWhenUsed/>
    <w:qFormat/>
    <w:uiPriority w:val="99"/>
    <w:pPr>
      <w:spacing w:before="100" w:beforeAutospacing="1" w:after="120"/>
    </w:pPr>
    <w:rPr>
      <w:rFonts w:ascii="宋体" w:hAnsi="宋体" w:eastAsia="宋体" w:cs="宋体"/>
      <w:kern w:val="0"/>
      <w:sz w:val="34"/>
      <w:szCs w:val="34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15"/>
    <w:basedOn w:val="7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0">
    <w:name w:val="正文文本 Char"/>
    <w:basedOn w:val="7"/>
    <w:link w:val="2"/>
    <w:qFormat/>
    <w:uiPriority w:val="99"/>
    <w:rPr>
      <w:rFonts w:ascii="宋体" w:hAnsi="宋体" w:eastAsia="宋体" w:cs="宋体"/>
      <w:kern w:val="0"/>
      <w:sz w:val="34"/>
      <w:szCs w:val="34"/>
    </w:rPr>
  </w:style>
  <w:style w:type="character" w:customStyle="1" w:styleId="11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3">
    <w:name w:val="NormalCharacter"/>
    <w:semiHidden/>
    <w:qFormat/>
    <w:uiPriority w:val="0"/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256</Words>
  <Characters>1461</Characters>
  <Lines>12</Lines>
  <Paragraphs>3</Paragraphs>
  <TotalTime>238</TotalTime>
  <ScaleCrop>false</ScaleCrop>
  <LinksUpToDate>false</LinksUpToDate>
  <CharactersWithSpaces>1714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2022-08-02T09:08:00Z</dcterms:created>
  <dc:creator>User</dc:creator>
  <cp:lastModifiedBy>j.</cp:lastModifiedBy>
  <cp:lastPrinted>2023-11-07T00:26:18Z</cp:lastPrinted>
  <dcterms:modified xsi:type="dcterms:W3CDTF">2023-11-07T00:39:01Z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B4F23D5FA55247CF8640543E61CADBBF_13</vt:lpwstr>
  </property>
</Properties>
</file>